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4B7A" w:rsidRPr="00CB2FC4" w:rsidP="00834B7A">
      <w:pPr>
        <w:pStyle w:val="Standard"/>
        <w:jc w:val="right"/>
        <w:rPr>
          <w:sz w:val="27"/>
          <w:szCs w:val="27"/>
        </w:rPr>
      </w:pPr>
      <w:r w:rsidRPr="00CB2FC4">
        <w:rPr>
          <w:sz w:val="27"/>
          <w:szCs w:val="27"/>
        </w:rPr>
        <w:t>Дело № 5-</w:t>
      </w:r>
      <w:r w:rsidR="00E500FF">
        <w:rPr>
          <w:sz w:val="27"/>
          <w:szCs w:val="27"/>
        </w:rPr>
        <w:t>-2613</w:t>
      </w:r>
      <w:r w:rsidRPr="00CB2FC4">
        <w:rPr>
          <w:sz w:val="27"/>
          <w:szCs w:val="27"/>
        </w:rPr>
        <w:t>/2024</w:t>
      </w:r>
    </w:p>
    <w:p w:rsidR="00834B7A" w:rsidRPr="00CB2FC4" w:rsidP="00834B7A">
      <w:pPr>
        <w:pStyle w:val="Standard"/>
        <w:jc w:val="right"/>
        <w:rPr>
          <w:sz w:val="27"/>
          <w:szCs w:val="27"/>
        </w:rPr>
      </w:pPr>
    </w:p>
    <w:p w:rsidR="00834B7A" w:rsidRPr="00CB2FC4" w:rsidP="00834B7A">
      <w:pPr>
        <w:pStyle w:val="Standard"/>
        <w:jc w:val="center"/>
        <w:rPr>
          <w:sz w:val="27"/>
          <w:szCs w:val="27"/>
        </w:rPr>
      </w:pPr>
      <w:r w:rsidRPr="00CB2FC4">
        <w:rPr>
          <w:sz w:val="27"/>
          <w:szCs w:val="27"/>
        </w:rPr>
        <w:t>П О С Т А Н О В Л Е Н И Е</w:t>
      </w:r>
    </w:p>
    <w:p w:rsidR="00834B7A" w:rsidRPr="00CB2FC4" w:rsidP="00834B7A">
      <w:pPr>
        <w:pStyle w:val="Standard"/>
        <w:jc w:val="center"/>
        <w:rPr>
          <w:sz w:val="27"/>
          <w:szCs w:val="27"/>
        </w:rPr>
      </w:pPr>
      <w:r w:rsidRPr="00CB2FC4">
        <w:rPr>
          <w:sz w:val="27"/>
          <w:szCs w:val="27"/>
        </w:rPr>
        <w:t xml:space="preserve">о назначении административного наказания </w:t>
      </w:r>
    </w:p>
    <w:p w:rsidR="00834B7A" w:rsidRPr="00CB2FC4" w:rsidP="00834B7A">
      <w:pPr>
        <w:pStyle w:val="Standard"/>
        <w:jc w:val="center"/>
        <w:rPr>
          <w:sz w:val="27"/>
          <w:szCs w:val="27"/>
        </w:rPr>
      </w:pPr>
    </w:p>
    <w:p w:rsidR="00834B7A" w:rsidRPr="00CB2FC4" w:rsidP="00834B7A">
      <w:pPr>
        <w:pStyle w:val="Standard"/>
        <w:rPr>
          <w:sz w:val="27"/>
          <w:szCs w:val="27"/>
        </w:rPr>
      </w:pPr>
      <w:r w:rsidRPr="00CB2FC4">
        <w:rPr>
          <w:sz w:val="27"/>
          <w:szCs w:val="27"/>
        </w:rPr>
        <w:t>город Сургут</w:t>
      </w:r>
      <w:r w:rsidRPr="00CB2FC4">
        <w:rPr>
          <w:sz w:val="27"/>
          <w:szCs w:val="27"/>
        </w:rPr>
        <w:tab/>
        <w:t xml:space="preserve">                                                                   </w:t>
      </w:r>
      <w:r w:rsidR="0049720F">
        <w:rPr>
          <w:sz w:val="27"/>
          <w:szCs w:val="27"/>
        </w:rPr>
        <w:t xml:space="preserve"> </w:t>
      </w:r>
      <w:r w:rsidR="005B3008">
        <w:rPr>
          <w:sz w:val="27"/>
          <w:szCs w:val="27"/>
        </w:rPr>
        <w:t>25</w:t>
      </w:r>
      <w:r w:rsidR="0049720F">
        <w:rPr>
          <w:sz w:val="27"/>
          <w:szCs w:val="27"/>
        </w:rPr>
        <w:t xml:space="preserve"> сентября</w:t>
      </w:r>
      <w:r w:rsidRPr="00CB2FC4">
        <w:rPr>
          <w:sz w:val="27"/>
          <w:szCs w:val="27"/>
        </w:rPr>
        <w:t xml:space="preserve"> 2024 года</w:t>
      </w:r>
    </w:p>
    <w:p w:rsidR="00834B7A" w:rsidRPr="00CB2FC4" w:rsidP="00834B7A">
      <w:pPr>
        <w:pStyle w:val="Standard"/>
        <w:ind w:right="21" w:firstLine="567"/>
        <w:jc w:val="both"/>
        <w:rPr>
          <w:sz w:val="27"/>
          <w:szCs w:val="27"/>
        </w:rPr>
      </w:pPr>
    </w:p>
    <w:p w:rsidR="00834B7A" w:rsidRPr="00CB2FC4" w:rsidP="00CB2FC4">
      <w:pPr>
        <w:pStyle w:val="Standard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</w:t>
      </w:r>
      <w:r w:rsidRPr="00CB2FC4">
        <w:rPr>
          <w:sz w:val="27"/>
          <w:szCs w:val="27"/>
        </w:rPr>
        <w:t xml:space="preserve"> судебного участка № </w:t>
      </w:r>
      <w:r>
        <w:rPr>
          <w:sz w:val="27"/>
          <w:szCs w:val="27"/>
        </w:rPr>
        <w:t>13</w:t>
      </w:r>
      <w:r w:rsidRPr="00CB2FC4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Айткулова Д.Б., находящийся по адресу: Тюменская область, г. Сургут, ул. Гагарина, д. 9, каб. 502, </w:t>
      </w:r>
    </w:p>
    <w:p w:rsidR="00834B7A" w:rsidRPr="00CB2FC4" w:rsidP="00CB2FC4">
      <w:pPr>
        <w:pStyle w:val="Standard"/>
        <w:ind w:firstLine="709"/>
        <w:jc w:val="both"/>
        <w:rPr>
          <w:sz w:val="27"/>
          <w:szCs w:val="27"/>
        </w:rPr>
      </w:pPr>
      <w:r w:rsidRPr="00CB2FC4">
        <w:rPr>
          <w:sz w:val="27"/>
          <w:szCs w:val="27"/>
        </w:rPr>
        <w:t>рассмотрев материалы дела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</w:t>
      </w:r>
    </w:p>
    <w:p w:rsidR="00CB2FC4" w:rsidRPr="00CB2FC4" w:rsidP="00CB2FC4">
      <w:pPr>
        <w:pStyle w:val="Standard"/>
        <w:ind w:firstLine="709"/>
        <w:jc w:val="both"/>
        <w:rPr>
          <w:kern w:val="0"/>
          <w:sz w:val="27"/>
          <w:szCs w:val="27"/>
          <w:lang w:eastAsia="ru-RU"/>
        </w:rPr>
      </w:pPr>
      <w:r>
        <w:rPr>
          <w:kern w:val="0"/>
          <w:sz w:val="27"/>
          <w:szCs w:val="27"/>
          <w:lang w:eastAsia="ru-RU"/>
        </w:rPr>
        <w:t>Зиен Тимура Маратовича</w:t>
      </w:r>
      <w:r w:rsidRPr="00CB2FC4" w:rsidR="00834B7A">
        <w:rPr>
          <w:kern w:val="0"/>
          <w:sz w:val="27"/>
          <w:szCs w:val="27"/>
          <w:lang w:eastAsia="ru-RU"/>
        </w:rPr>
        <w:t xml:space="preserve">, </w:t>
      </w:r>
      <w:r w:rsidR="008B2E5C">
        <w:rPr>
          <w:kern w:val="0"/>
          <w:sz w:val="27"/>
          <w:szCs w:val="27"/>
          <w:lang w:eastAsia="ru-RU"/>
        </w:rPr>
        <w:t>****</w:t>
      </w:r>
    </w:p>
    <w:p w:rsidR="00C66276" w:rsidRPr="00CB2FC4" w:rsidP="00CB2FC4">
      <w:pPr>
        <w:pStyle w:val="Standard"/>
        <w:jc w:val="center"/>
        <w:rPr>
          <w:sz w:val="27"/>
          <w:szCs w:val="27"/>
        </w:rPr>
      </w:pPr>
      <w:r w:rsidRPr="00CB2FC4">
        <w:rPr>
          <w:sz w:val="27"/>
          <w:szCs w:val="27"/>
        </w:rPr>
        <w:t>установил:</w:t>
      </w:r>
    </w:p>
    <w:p w:rsidR="00C66276" w:rsidRPr="00CB2FC4" w:rsidP="00CB2FC4">
      <w:pPr>
        <w:ind w:firstLine="709"/>
        <w:jc w:val="both"/>
        <w:rPr>
          <w:sz w:val="27"/>
          <w:szCs w:val="27"/>
        </w:rPr>
      </w:pPr>
    </w:p>
    <w:p w:rsidR="00C66276" w:rsidRPr="00CB2FC4" w:rsidP="00CB2FC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15.09</w:t>
      </w:r>
      <w:r w:rsidR="0049720F">
        <w:rPr>
          <w:sz w:val="27"/>
          <w:szCs w:val="27"/>
        </w:rPr>
        <w:t>.2024</w:t>
      </w:r>
      <w:r w:rsidRPr="00CB2FC4">
        <w:rPr>
          <w:sz w:val="27"/>
          <w:szCs w:val="27"/>
        </w:rPr>
        <w:t xml:space="preserve"> в </w:t>
      </w:r>
      <w:r>
        <w:rPr>
          <w:sz w:val="27"/>
          <w:szCs w:val="27"/>
        </w:rPr>
        <w:t>00</w:t>
      </w:r>
      <w:r w:rsidRPr="00CB2FC4">
        <w:rPr>
          <w:sz w:val="27"/>
          <w:szCs w:val="27"/>
        </w:rPr>
        <w:t xml:space="preserve"> час. </w:t>
      </w:r>
      <w:r>
        <w:rPr>
          <w:sz w:val="27"/>
          <w:szCs w:val="27"/>
        </w:rPr>
        <w:t>47</w:t>
      </w:r>
      <w:r w:rsidRPr="00CB2FC4">
        <w:rPr>
          <w:sz w:val="27"/>
          <w:szCs w:val="27"/>
        </w:rPr>
        <w:t xml:space="preserve"> мин. по </w:t>
      </w:r>
      <w:r w:rsidR="008B2E5C">
        <w:rPr>
          <w:sz w:val="27"/>
          <w:szCs w:val="27"/>
        </w:rPr>
        <w:t>***</w:t>
      </w:r>
      <w:r w:rsidRPr="00CB2FC4">
        <w:rPr>
          <w:sz w:val="27"/>
          <w:szCs w:val="27"/>
        </w:rPr>
        <w:t xml:space="preserve"> г. Сургута, гр. </w:t>
      </w:r>
      <w:r>
        <w:rPr>
          <w:sz w:val="27"/>
          <w:szCs w:val="27"/>
        </w:rPr>
        <w:t>Зиен Т.М</w:t>
      </w:r>
      <w:r w:rsidR="00E500FF">
        <w:rPr>
          <w:sz w:val="27"/>
          <w:szCs w:val="27"/>
        </w:rPr>
        <w:t>.</w:t>
      </w:r>
      <w:r w:rsidR="0049720F">
        <w:rPr>
          <w:sz w:val="27"/>
          <w:szCs w:val="27"/>
        </w:rPr>
        <w:t xml:space="preserve"> </w:t>
      </w:r>
      <w:r w:rsidRPr="00CB2FC4">
        <w:rPr>
          <w:sz w:val="27"/>
          <w:szCs w:val="27"/>
        </w:rPr>
        <w:t xml:space="preserve">являясь водителем транспортного средства </w:t>
      </w:r>
      <w:r w:rsidRPr="005B3008">
        <w:rPr>
          <w:sz w:val="27"/>
          <w:szCs w:val="27"/>
        </w:rPr>
        <w:t>Honda CR-V</w:t>
      </w:r>
      <w:r w:rsidRPr="00CB2FC4">
        <w:rPr>
          <w:sz w:val="27"/>
          <w:szCs w:val="27"/>
        </w:rPr>
        <w:t xml:space="preserve">, государственный регистрационный знак </w:t>
      </w:r>
      <w:r w:rsidR="008B2E5C">
        <w:rPr>
          <w:sz w:val="27"/>
          <w:szCs w:val="27"/>
        </w:rPr>
        <w:t>*</w:t>
      </w:r>
      <w:r w:rsidRPr="00CB2FC4">
        <w:rPr>
          <w:sz w:val="27"/>
          <w:szCs w:val="27"/>
        </w:rPr>
        <w:t xml:space="preserve">, не </w:t>
      </w:r>
      <w:r w:rsidRPr="0049720F">
        <w:rPr>
          <w:color w:val="0070C0"/>
          <w:sz w:val="27"/>
          <w:szCs w:val="27"/>
        </w:rPr>
        <w:t xml:space="preserve">выполнил </w:t>
      </w:r>
      <w:r w:rsidRPr="00CB2FC4">
        <w:rPr>
          <w:sz w:val="27"/>
          <w:szCs w:val="27"/>
        </w:rPr>
        <w:t xml:space="preserve">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чем нарушил пункт 2.3.2 Правил дорожного движения РФ. </w:t>
      </w:r>
    </w:p>
    <w:p w:rsidR="0049720F" w:rsidRPr="0049720F" w:rsidP="0049720F">
      <w:pPr>
        <w:ind w:firstLine="709"/>
        <w:jc w:val="both"/>
        <w:rPr>
          <w:sz w:val="27"/>
          <w:szCs w:val="27"/>
        </w:rPr>
      </w:pPr>
      <w:r w:rsidRPr="005B3008">
        <w:rPr>
          <w:sz w:val="27"/>
          <w:szCs w:val="27"/>
        </w:rPr>
        <w:t xml:space="preserve">Зиен Т.М. </w:t>
      </w:r>
      <w:r w:rsidRPr="0049720F">
        <w:rPr>
          <w:sz w:val="27"/>
          <w:szCs w:val="27"/>
        </w:rPr>
        <w:t xml:space="preserve">в судебное заседание не </w:t>
      </w:r>
      <w:r w:rsidR="00E500FF">
        <w:rPr>
          <w:color w:val="0070C0"/>
          <w:sz w:val="27"/>
          <w:szCs w:val="27"/>
        </w:rPr>
        <w:t>явился</w:t>
      </w:r>
      <w:r w:rsidRPr="00913E9E">
        <w:rPr>
          <w:color w:val="0070C0"/>
          <w:sz w:val="27"/>
          <w:szCs w:val="27"/>
        </w:rPr>
        <w:t xml:space="preserve">, извещен </w:t>
      </w:r>
      <w:r w:rsidRPr="0049720F">
        <w:rPr>
          <w:sz w:val="27"/>
          <w:szCs w:val="27"/>
        </w:rPr>
        <w:t xml:space="preserve">надлежащим образом, судебной повесткой, SMS-сообщением, причина неявки суду не известна. </w:t>
      </w:r>
    </w:p>
    <w:p w:rsidR="0049720F" w:rsidP="0049720F">
      <w:pPr>
        <w:ind w:firstLine="709"/>
        <w:jc w:val="both"/>
        <w:rPr>
          <w:sz w:val="27"/>
          <w:szCs w:val="27"/>
        </w:rPr>
      </w:pPr>
      <w:r w:rsidRPr="0049720F">
        <w:rPr>
          <w:sz w:val="27"/>
          <w:szCs w:val="27"/>
        </w:rPr>
        <w:t xml:space="preserve"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отношении которого ведется производство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 При указанных обстоятельствах судом определено рассмотреть дело в отсутствии </w:t>
      </w:r>
      <w:r w:rsidRPr="005B3008" w:rsidR="005B3008">
        <w:rPr>
          <w:sz w:val="27"/>
          <w:szCs w:val="27"/>
        </w:rPr>
        <w:t>Зиен Т.М.</w:t>
      </w:r>
    </w:p>
    <w:p w:rsidR="004E414C" w:rsidRPr="00CB2FC4" w:rsidP="0049720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CB2FC4">
        <w:rPr>
          <w:sz w:val="27"/>
          <w:szCs w:val="27"/>
        </w:rPr>
        <w:t>сследовав письменные материалы дела, мировой судья приходит к следующим выводам.</w:t>
      </w:r>
    </w:p>
    <w:p w:rsidR="00C66276" w:rsidRPr="00CB2FC4" w:rsidP="00CB2FC4">
      <w:pPr>
        <w:ind w:firstLine="709"/>
        <w:jc w:val="both"/>
        <w:rPr>
          <w:sz w:val="27"/>
          <w:szCs w:val="27"/>
        </w:rPr>
      </w:pPr>
      <w:r w:rsidRPr="00CB2FC4">
        <w:rPr>
          <w:sz w:val="27"/>
          <w:szCs w:val="27"/>
        </w:rPr>
        <w:t xml:space="preserve">В соответствии с пунктом 2.3.2. Правил дорожного движения Российской Федерации, утвержденных постановлением Правительства Российской Федерации от 23 октября 1993 года N 1090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 В установленных случаях проходить проверку знаний Правил и навыков вождения, а также медицинское </w:t>
      </w:r>
      <w:r w:rsidRPr="00CB2FC4">
        <w:rPr>
          <w:sz w:val="27"/>
          <w:szCs w:val="27"/>
        </w:rPr>
        <w:t>освидетельствование для подтверждения способности к управлению транспортными средствами.</w:t>
      </w:r>
    </w:p>
    <w:p w:rsidR="00C66276" w:rsidRPr="00CB2FC4" w:rsidP="00CB2FC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B2FC4">
        <w:rPr>
          <w:sz w:val="27"/>
          <w:szCs w:val="27"/>
        </w:rPr>
        <w:t xml:space="preserve">В соответствии со </w:t>
      </w:r>
      <w:hyperlink r:id="rId5" w:history="1">
        <w:r w:rsidRPr="00CB2FC4">
          <w:rPr>
            <w:sz w:val="27"/>
            <w:szCs w:val="27"/>
          </w:rPr>
          <w:t>статьей 24.1</w:t>
        </w:r>
      </w:hyperlink>
      <w:r w:rsidRPr="00CB2FC4">
        <w:rPr>
          <w:sz w:val="27"/>
          <w:szCs w:val="27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66276" w:rsidRPr="00CB2FC4" w:rsidP="00CB2FC4">
      <w:pPr>
        <w:ind w:firstLine="709"/>
        <w:jc w:val="both"/>
        <w:rPr>
          <w:sz w:val="27"/>
          <w:szCs w:val="27"/>
        </w:rPr>
      </w:pPr>
      <w:r w:rsidRPr="00CB2FC4">
        <w:rPr>
          <w:sz w:val="27"/>
          <w:szCs w:val="27"/>
        </w:rPr>
        <w:t>Согласно пунктам 1, 2 статьи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66276" w:rsidRPr="00CB2FC4" w:rsidP="00CB2FC4">
      <w:pPr>
        <w:ind w:firstLine="709"/>
        <w:jc w:val="both"/>
        <w:rPr>
          <w:sz w:val="27"/>
          <w:szCs w:val="27"/>
        </w:rPr>
      </w:pPr>
      <w:r w:rsidRPr="00CB2FC4">
        <w:rPr>
          <w:sz w:val="27"/>
          <w:szCs w:val="27"/>
        </w:rPr>
        <w:t xml:space="preserve">Факт и обстоятельства совершенного </w:t>
      </w:r>
      <w:r w:rsidRPr="005B3008" w:rsidR="005B3008">
        <w:rPr>
          <w:sz w:val="27"/>
          <w:szCs w:val="27"/>
        </w:rPr>
        <w:t xml:space="preserve">Зиен Т.М. </w:t>
      </w:r>
      <w:r w:rsidRPr="00CB2FC4">
        <w:rPr>
          <w:sz w:val="27"/>
          <w:szCs w:val="27"/>
        </w:rPr>
        <w:t xml:space="preserve">административного правонарушения подтверждаются письменными доказательствами: </w:t>
      </w:r>
    </w:p>
    <w:p w:rsidR="00C66276" w:rsidRPr="00CB2FC4" w:rsidP="00CB2FC4">
      <w:pPr>
        <w:ind w:firstLine="709"/>
        <w:jc w:val="both"/>
        <w:rPr>
          <w:sz w:val="27"/>
          <w:szCs w:val="27"/>
        </w:rPr>
      </w:pPr>
      <w:r w:rsidRPr="00CB2FC4">
        <w:rPr>
          <w:sz w:val="27"/>
          <w:szCs w:val="27"/>
        </w:rPr>
        <w:t xml:space="preserve">- протоколом   об   административном   правонарушении 86 ХМ </w:t>
      </w:r>
      <w:r w:rsidR="005B3008">
        <w:rPr>
          <w:sz w:val="27"/>
          <w:szCs w:val="27"/>
        </w:rPr>
        <w:t>603898</w:t>
      </w:r>
      <w:r w:rsidRPr="00CB2FC4">
        <w:rPr>
          <w:sz w:val="27"/>
          <w:szCs w:val="27"/>
        </w:rPr>
        <w:t xml:space="preserve"> от </w:t>
      </w:r>
      <w:r w:rsidR="005B3008">
        <w:rPr>
          <w:sz w:val="27"/>
          <w:szCs w:val="27"/>
        </w:rPr>
        <w:t>15.09</w:t>
      </w:r>
      <w:r w:rsidR="0049720F">
        <w:rPr>
          <w:sz w:val="27"/>
          <w:szCs w:val="27"/>
        </w:rPr>
        <w:t>.2024</w:t>
      </w:r>
      <w:r w:rsidRPr="00CB2FC4">
        <w:rPr>
          <w:sz w:val="27"/>
          <w:szCs w:val="27"/>
        </w:rPr>
        <w:t>;</w:t>
      </w:r>
    </w:p>
    <w:p w:rsidR="00C66276" w:rsidRPr="00CB2FC4" w:rsidP="00CB2FC4">
      <w:pPr>
        <w:ind w:firstLine="709"/>
        <w:jc w:val="both"/>
        <w:rPr>
          <w:sz w:val="27"/>
          <w:szCs w:val="27"/>
        </w:rPr>
      </w:pPr>
      <w:r w:rsidRPr="00CB2FC4">
        <w:rPr>
          <w:sz w:val="27"/>
          <w:szCs w:val="27"/>
        </w:rPr>
        <w:t>- карточкой операции с ВУ;</w:t>
      </w:r>
    </w:p>
    <w:p w:rsidR="00C66276" w:rsidRPr="00CB2FC4" w:rsidP="00CB2FC4">
      <w:pPr>
        <w:ind w:firstLine="709"/>
        <w:jc w:val="both"/>
        <w:rPr>
          <w:sz w:val="27"/>
          <w:szCs w:val="27"/>
        </w:rPr>
      </w:pPr>
      <w:r w:rsidRPr="00CB2FC4">
        <w:rPr>
          <w:sz w:val="27"/>
          <w:szCs w:val="27"/>
        </w:rPr>
        <w:t>-сведениями о ранее совершенных административных правонарушениях;</w:t>
      </w:r>
    </w:p>
    <w:p w:rsidR="00C66276" w:rsidRPr="00CB2FC4" w:rsidP="00CB2FC4">
      <w:pPr>
        <w:ind w:firstLine="709"/>
        <w:jc w:val="both"/>
        <w:rPr>
          <w:sz w:val="27"/>
          <w:szCs w:val="27"/>
        </w:rPr>
      </w:pPr>
      <w:r w:rsidRPr="00CB2FC4">
        <w:rPr>
          <w:sz w:val="27"/>
          <w:szCs w:val="27"/>
        </w:rPr>
        <w:t xml:space="preserve">- протоколом об отстранении от управления транспортным средством 86 ПК№ </w:t>
      </w:r>
      <w:r w:rsidR="005B3008">
        <w:rPr>
          <w:sz w:val="27"/>
          <w:szCs w:val="27"/>
        </w:rPr>
        <w:t>067043</w:t>
      </w:r>
      <w:r w:rsidRPr="00CB2FC4">
        <w:rPr>
          <w:sz w:val="27"/>
          <w:szCs w:val="27"/>
        </w:rPr>
        <w:t xml:space="preserve"> от </w:t>
      </w:r>
      <w:r w:rsidR="005B3008">
        <w:rPr>
          <w:sz w:val="27"/>
          <w:szCs w:val="27"/>
        </w:rPr>
        <w:t>15.09</w:t>
      </w:r>
      <w:r w:rsidRPr="00CB2FC4">
        <w:rPr>
          <w:sz w:val="27"/>
          <w:szCs w:val="27"/>
        </w:rPr>
        <w:t xml:space="preserve">.2024, согласно которому </w:t>
      </w:r>
      <w:r w:rsidRPr="005B3008" w:rsidR="005B3008">
        <w:rPr>
          <w:sz w:val="27"/>
          <w:szCs w:val="27"/>
        </w:rPr>
        <w:t xml:space="preserve">Зиен Т.М. </w:t>
      </w:r>
      <w:r w:rsidRPr="00CB2FC4">
        <w:rPr>
          <w:sz w:val="27"/>
          <w:szCs w:val="27"/>
        </w:rPr>
        <w:t xml:space="preserve">под произведенную видеозапись </w:t>
      </w:r>
      <w:r w:rsidRPr="0049720F">
        <w:rPr>
          <w:color w:val="0070C0"/>
          <w:sz w:val="27"/>
          <w:szCs w:val="27"/>
        </w:rPr>
        <w:t xml:space="preserve">был отстранен </w:t>
      </w:r>
      <w:r w:rsidRPr="00CB2FC4">
        <w:rPr>
          <w:sz w:val="27"/>
          <w:szCs w:val="27"/>
        </w:rPr>
        <w:t xml:space="preserve">от управления транспортным средством, поскольку </w:t>
      </w:r>
      <w:r w:rsidRPr="0049720F">
        <w:rPr>
          <w:color w:val="0070C0"/>
          <w:sz w:val="27"/>
          <w:szCs w:val="27"/>
        </w:rPr>
        <w:t xml:space="preserve">управлял </w:t>
      </w:r>
      <w:r w:rsidRPr="00CB2FC4">
        <w:rPr>
          <w:sz w:val="27"/>
          <w:szCs w:val="27"/>
        </w:rPr>
        <w:t>т/с с признаками опьянения;</w:t>
      </w:r>
    </w:p>
    <w:p w:rsidR="00410324" w:rsidRPr="00CB2FC4" w:rsidP="00CB2FC4">
      <w:pPr>
        <w:ind w:firstLine="709"/>
        <w:jc w:val="both"/>
        <w:rPr>
          <w:sz w:val="27"/>
          <w:szCs w:val="27"/>
        </w:rPr>
      </w:pPr>
      <w:r w:rsidRPr="00CB2FC4">
        <w:rPr>
          <w:sz w:val="27"/>
          <w:szCs w:val="27"/>
        </w:rPr>
        <w:t xml:space="preserve">- протоколом о направлении на медицинское освидетельствование на состояние опьянения 86 НП </w:t>
      </w:r>
      <w:r w:rsidR="005B3008">
        <w:rPr>
          <w:sz w:val="27"/>
          <w:szCs w:val="27"/>
        </w:rPr>
        <w:t>037029</w:t>
      </w:r>
      <w:r w:rsidRPr="00CB2FC4">
        <w:rPr>
          <w:sz w:val="27"/>
          <w:szCs w:val="27"/>
        </w:rPr>
        <w:t xml:space="preserve">, согласно которому </w:t>
      </w:r>
      <w:r w:rsidRPr="005B3008" w:rsidR="005B3008">
        <w:rPr>
          <w:sz w:val="27"/>
          <w:szCs w:val="27"/>
        </w:rPr>
        <w:t xml:space="preserve">Зиен Т.М. </w:t>
      </w:r>
      <w:r w:rsidR="005B3008">
        <w:rPr>
          <w:sz w:val="27"/>
          <w:szCs w:val="27"/>
        </w:rPr>
        <w:t>15.09.2</w:t>
      </w:r>
      <w:r w:rsidR="0049720F">
        <w:rPr>
          <w:sz w:val="27"/>
          <w:szCs w:val="27"/>
        </w:rPr>
        <w:t>024</w:t>
      </w:r>
      <w:r w:rsidRPr="00CB2FC4">
        <w:rPr>
          <w:sz w:val="27"/>
          <w:szCs w:val="27"/>
        </w:rPr>
        <w:t xml:space="preserve"> в </w:t>
      </w:r>
      <w:r w:rsidR="005B3008">
        <w:rPr>
          <w:sz w:val="27"/>
          <w:szCs w:val="27"/>
        </w:rPr>
        <w:t>00</w:t>
      </w:r>
      <w:r w:rsidRPr="00CB2FC4">
        <w:rPr>
          <w:sz w:val="27"/>
          <w:szCs w:val="27"/>
        </w:rPr>
        <w:t xml:space="preserve"> час </w:t>
      </w:r>
      <w:r w:rsidR="005B3008">
        <w:rPr>
          <w:sz w:val="27"/>
          <w:szCs w:val="27"/>
        </w:rPr>
        <w:t>47</w:t>
      </w:r>
      <w:r w:rsidRPr="00CB2FC4">
        <w:rPr>
          <w:sz w:val="27"/>
          <w:szCs w:val="27"/>
        </w:rPr>
        <w:t xml:space="preserve"> мин. направлен для прохождения медицинского освидетельствования на состояние опьянения при наличии признаков опьянения: </w:t>
      </w:r>
      <w:r w:rsidR="005B3008">
        <w:rPr>
          <w:color w:val="0070C0"/>
          <w:sz w:val="27"/>
          <w:szCs w:val="27"/>
        </w:rPr>
        <w:t>поведение, не соответствующее обстановке</w:t>
      </w:r>
      <w:r w:rsidRPr="0049720F" w:rsidR="0049720F">
        <w:rPr>
          <w:color w:val="0070C0"/>
          <w:sz w:val="27"/>
          <w:szCs w:val="27"/>
        </w:rPr>
        <w:t xml:space="preserve">, </w:t>
      </w:r>
      <w:r w:rsidRPr="00CB2FC4">
        <w:rPr>
          <w:sz w:val="27"/>
          <w:szCs w:val="27"/>
        </w:rPr>
        <w:t xml:space="preserve">основанием для направления которого явилось: </w:t>
      </w:r>
      <w:r w:rsidRPr="0049720F" w:rsidR="0049720F">
        <w:rPr>
          <w:color w:val="0070C0"/>
          <w:sz w:val="27"/>
          <w:szCs w:val="27"/>
        </w:rPr>
        <w:t>отказ от прохождения освидетельствования на состояние алкогольного опьянения</w:t>
      </w:r>
      <w:r w:rsidRPr="00CB2FC4">
        <w:rPr>
          <w:sz w:val="27"/>
          <w:szCs w:val="27"/>
        </w:rPr>
        <w:t>;</w:t>
      </w:r>
    </w:p>
    <w:p w:rsidR="00C66276" w:rsidRPr="00CB2FC4" w:rsidP="00CB2FC4">
      <w:pPr>
        <w:ind w:firstLine="709"/>
        <w:jc w:val="both"/>
        <w:rPr>
          <w:sz w:val="27"/>
          <w:szCs w:val="27"/>
        </w:rPr>
      </w:pPr>
      <w:r w:rsidRPr="00CB2FC4">
        <w:rPr>
          <w:sz w:val="27"/>
          <w:szCs w:val="27"/>
        </w:rPr>
        <w:t>- рапортом ИДПС ОБДПС ГИБДД УМВД России по г. Сургуту, в котором зафиксированы обстоятельства административного правонарушения;</w:t>
      </w:r>
    </w:p>
    <w:p w:rsidR="00C66276" w:rsidRPr="00CB2FC4" w:rsidP="00CB2FC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B2FC4">
        <w:rPr>
          <w:sz w:val="27"/>
          <w:szCs w:val="27"/>
        </w:rPr>
        <w:t xml:space="preserve">  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</w:t>
      </w:r>
      <w:r w:rsidRPr="00CB2FC4" w:rsidR="004E414C">
        <w:rPr>
          <w:sz w:val="27"/>
          <w:szCs w:val="27"/>
        </w:rPr>
        <w:t xml:space="preserve">, от которого </w:t>
      </w:r>
      <w:r w:rsidR="005B3008">
        <w:rPr>
          <w:sz w:val="27"/>
          <w:szCs w:val="27"/>
        </w:rPr>
        <w:t xml:space="preserve">Зиен Т.М. </w:t>
      </w:r>
      <w:r w:rsidRPr="0049720F" w:rsidR="004E414C">
        <w:rPr>
          <w:color w:val="0070C0"/>
          <w:sz w:val="27"/>
          <w:szCs w:val="27"/>
        </w:rPr>
        <w:t>отказал</w:t>
      </w:r>
      <w:r w:rsidR="00E500FF">
        <w:rPr>
          <w:color w:val="0070C0"/>
          <w:sz w:val="27"/>
          <w:szCs w:val="27"/>
        </w:rPr>
        <w:t>ся</w:t>
      </w:r>
      <w:r w:rsidRPr="00CB2FC4">
        <w:rPr>
          <w:sz w:val="27"/>
          <w:szCs w:val="27"/>
        </w:rPr>
        <w:t xml:space="preserve">, </w:t>
      </w:r>
      <w:r w:rsidRPr="00CB2FC4" w:rsidR="004E414C">
        <w:rPr>
          <w:sz w:val="27"/>
          <w:szCs w:val="27"/>
        </w:rPr>
        <w:t xml:space="preserve">при этом </w:t>
      </w:r>
      <w:r w:rsidR="00E500FF">
        <w:rPr>
          <w:color w:val="0070C0"/>
          <w:sz w:val="27"/>
          <w:szCs w:val="27"/>
        </w:rPr>
        <w:t>ему</w:t>
      </w:r>
      <w:r w:rsidRPr="0049720F" w:rsidR="004E414C">
        <w:rPr>
          <w:color w:val="0070C0"/>
          <w:sz w:val="27"/>
          <w:szCs w:val="27"/>
        </w:rPr>
        <w:t xml:space="preserve"> </w:t>
      </w:r>
      <w:r w:rsidRPr="00CB2FC4" w:rsidR="004E414C">
        <w:rPr>
          <w:sz w:val="27"/>
          <w:szCs w:val="27"/>
        </w:rPr>
        <w:t xml:space="preserve">были разъяснены последствия </w:t>
      </w:r>
      <w:r w:rsidR="00E500FF">
        <w:rPr>
          <w:color w:val="0070C0"/>
          <w:sz w:val="27"/>
          <w:szCs w:val="27"/>
        </w:rPr>
        <w:t>его</w:t>
      </w:r>
      <w:r w:rsidRPr="0049720F" w:rsidR="004E414C">
        <w:rPr>
          <w:color w:val="0070C0"/>
          <w:sz w:val="27"/>
          <w:szCs w:val="27"/>
        </w:rPr>
        <w:t xml:space="preserve"> </w:t>
      </w:r>
      <w:r w:rsidRPr="00CB2FC4" w:rsidR="004E414C">
        <w:rPr>
          <w:sz w:val="27"/>
          <w:szCs w:val="27"/>
        </w:rPr>
        <w:t xml:space="preserve">отказа от медицинского освидетельствования, </w:t>
      </w:r>
      <w:r w:rsidRPr="00CB2FC4">
        <w:rPr>
          <w:sz w:val="27"/>
          <w:szCs w:val="27"/>
        </w:rPr>
        <w:t>которую суд обозрел в судебном заседании в каб.502 на стационарном компьютере;</w:t>
      </w:r>
    </w:p>
    <w:p w:rsidR="00C66276" w:rsidRPr="00CB2FC4" w:rsidP="00CB2FC4">
      <w:pPr>
        <w:ind w:firstLine="709"/>
        <w:jc w:val="both"/>
        <w:rPr>
          <w:sz w:val="27"/>
          <w:szCs w:val="27"/>
        </w:rPr>
      </w:pPr>
      <w:r w:rsidRPr="00CB2FC4">
        <w:rPr>
          <w:sz w:val="27"/>
          <w:szCs w:val="27"/>
        </w:rPr>
        <w:t xml:space="preserve">  - справкой инспектора ИАЗ группы по ИАЗ ОГИБДД УМВД России по г. Сургуту;</w:t>
      </w:r>
    </w:p>
    <w:p w:rsidR="00C66276" w:rsidRPr="00CB2FC4" w:rsidP="00CB2FC4">
      <w:pPr>
        <w:ind w:firstLine="709"/>
        <w:jc w:val="both"/>
        <w:rPr>
          <w:sz w:val="27"/>
          <w:szCs w:val="27"/>
        </w:rPr>
      </w:pPr>
      <w:r w:rsidRPr="00CB2FC4">
        <w:rPr>
          <w:sz w:val="27"/>
          <w:szCs w:val="27"/>
        </w:rPr>
        <w:t xml:space="preserve">  - и другими материалами дела;</w:t>
      </w:r>
    </w:p>
    <w:p w:rsidR="00C66276" w:rsidRPr="00CB2FC4" w:rsidP="00CB2FC4">
      <w:pPr>
        <w:ind w:firstLine="709"/>
        <w:jc w:val="both"/>
        <w:rPr>
          <w:sz w:val="27"/>
          <w:szCs w:val="27"/>
        </w:rPr>
      </w:pPr>
      <w:r w:rsidRPr="00CB2FC4">
        <w:rPr>
          <w:sz w:val="27"/>
          <w:szCs w:val="27"/>
        </w:rPr>
        <w:t>Оценивая в совокупности представленные доказательства, судья признает их достоверными и достаточными,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66276" w:rsidRPr="00CB2FC4" w:rsidP="00CB2FC4">
      <w:pPr>
        <w:ind w:firstLine="709"/>
        <w:jc w:val="both"/>
        <w:rPr>
          <w:sz w:val="27"/>
          <w:szCs w:val="27"/>
        </w:rPr>
      </w:pPr>
      <w:r w:rsidRPr="00CB2FC4">
        <w:rPr>
          <w:sz w:val="27"/>
          <w:szCs w:val="27"/>
        </w:rPr>
        <w:t>Действия сотрудников ДПС ГИБДД судья признаёт законными и обоснованными, поскольку они были осуществлены в строгом соответствии с Приказом МВД России от 2 мая 2023 г. N 264 "Об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движения".</w:t>
      </w:r>
    </w:p>
    <w:p w:rsidR="00C66276" w:rsidRPr="0049720F" w:rsidP="00CB2FC4">
      <w:pPr>
        <w:ind w:firstLine="709"/>
        <w:jc w:val="both"/>
        <w:rPr>
          <w:color w:val="0070C0"/>
          <w:sz w:val="27"/>
          <w:szCs w:val="27"/>
        </w:rPr>
      </w:pPr>
      <w:r w:rsidRPr="00CB2FC4">
        <w:rPr>
          <w:sz w:val="27"/>
          <w:szCs w:val="27"/>
        </w:rPr>
        <w:t xml:space="preserve">Таким образом, совокупность доказательств позволяет судье сделать вывод о виновности </w:t>
      </w:r>
      <w:r w:rsidR="005B3008">
        <w:rPr>
          <w:sz w:val="27"/>
          <w:szCs w:val="27"/>
        </w:rPr>
        <w:t xml:space="preserve">Зиен Т.М. </w:t>
      </w:r>
      <w:r w:rsidRPr="00CB2FC4">
        <w:rPr>
          <w:sz w:val="27"/>
          <w:szCs w:val="27"/>
        </w:rPr>
        <w:t xml:space="preserve">в совершении административного правонарушения, предусмотренного частью 1 статьи </w:t>
      </w:r>
      <w:r w:rsidR="0049720F">
        <w:rPr>
          <w:sz w:val="27"/>
          <w:szCs w:val="27"/>
        </w:rPr>
        <w:t xml:space="preserve">12.26 КоАП РФ, </w:t>
      </w:r>
      <w:r w:rsidRPr="0049720F" w:rsidR="0049720F">
        <w:rPr>
          <w:color w:val="0070C0"/>
          <w:sz w:val="27"/>
          <w:szCs w:val="27"/>
        </w:rPr>
        <w:t xml:space="preserve">поскольку </w:t>
      </w:r>
      <w:r w:rsidRPr="0049720F">
        <w:rPr>
          <w:color w:val="0070C0"/>
          <w:sz w:val="27"/>
          <w:szCs w:val="27"/>
        </w:rPr>
        <w:t xml:space="preserve"> </w:t>
      </w:r>
      <w:r w:rsidRPr="0049720F" w:rsidR="0049720F">
        <w:rPr>
          <w:color w:val="0070C0"/>
          <w:sz w:val="27"/>
          <w:szCs w:val="27"/>
        </w:rPr>
        <w:t>наличие хотя бы одного признака, свидетельствующего о возможном состоянии опьянения, является достаточным основанием для предъявления сотрудником ГИБДД требования о прохождении освидетельствования на состояние алкогольного опьянения, а в последующем медицинского освидетельствования на состояние опьянения</w:t>
      </w:r>
      <w:r w:rsidR="0049720F">
        <w:rPr>
          <w:color w:val="0070C0"/>
          <w:sz w:val="27"/>
          <w:szCs w:val="27"/>
        </w:rPr>
        <w:t>.</w:t>
      </w:r>
    </w:p>
    <w:p w:rsidR="00C66276" w:rsidRPr="00CB2FC4" w:rsidP="00CB2FC4">
      <w:pPr>
        <w:ind w:firstLine="709"/>
        <w:jc w:val="both"/>
        <w:rPr>
          <w:sz w:val="27"/>
          <w:szCs w:val="27"/>
        </w:rPr>
      </w:pPr>
      <w:r w:rsidRPr="00CB2FC4">
        <w:rPr>
          <w:sz w:val="27"/>
          <w:szCs w:val="27"/>
        </w:rPr>
        <w:t xml:space="preserve">Действия </w:t>
      </w:r>
      <w:r w:rsidR="005B3008">
        <w:rPr>
          <w:sz w:val="27"/>
          <w:szCs w:val="27"/>
        </w:rPr>
        <w:t xml:space="preserve">Зиен Т.М. </w:t>
      </w:r>
      <w:r w:rsidRPr="00CB2FC4">
        <w:rPr>
          <w:sz w:val="27"/>
          <w:szCs w:val="27"/>
        </w:rPr>
        <w:t xml:space="preserve">судья квалифицирует по части 1 статьи 12.26 КоАП РФ, то есть невыполнение водителем транспортного средства законного </w:t>
      </w:r>
      <w:hyperlink r:id="rId6" w:anchor="/document/1305770/entry/100232" w:history="1">
        <w:r w:rsidRPr="00CB2FC4">
          <w:rPr>
            <w:sz w:val="27"/>
            <w:szCs w:val="27"/>
          </w:rPr>
          <w:t>требования</w:t>
        </w:r>
      </w:hyperlink>
      <w:r w:rsidRPr="00CB2FC4">
        <w:rPr>
          <w:sz w:val="27"/>
          <w:szCs w:val="27"/>
        </w:rPr>
        <w:t xml:space="preserve"> уполномоченного </w:t>
      </w:r>
      <w:hyperlink r:id="rId6" w:anchor="/document/12182530/entry/130114" w:history="1">
        <w:r w:rsidRPr="00CB2FC4">
          <w:rPr>
            <w:sz w:val="27"/>
            <w:szCs w:val="27"/>
          </w:rPr>
          <w:t>должностного лица</w:t>
        </w:r>
      </w:hyperlink>
      <w:r w:rsidRPr="00CB2FC4">
        <w:rPr>
          <w:sz w:val="27"/>
          <w:szCs w:val="27"/>
        </w:rPr>
        <w:t xml:space="preserve"> о прохождении </w:t>
      </w:r>
      <w:hyperlink r:id="rId6" w:anchor="/document/405547109/entry/1000" w:history="1">
        <w:r w:rsidRPr="00CB2FC4">
          <w:rPr>
            <w:sz w:val="27"/>
            <w:szCs w:val="27"/>
          </w:rPr>
          <w:t>медицинского освидетельствования</w:t>
        </w:r>
      </w:hyperlink>
      <w:r w:rsidRPr="00CB2FC4">
        <w:rPr>
          <w:sz w:val="27"/>
          <w:szCs w:val="27"/>
        </w:rPr>
        <w:t xml:space="preserve"> на состояние опьянения, если такие действия (бездействие) не содержат </w:t>
      </w:r>
      <w:hyperlink r:id="rId6" w:anchor="/document/10108000/entry/2641" w:history="1">
        <w:r w:rsidRPr="00CB2FC4">
          <w:rPr>
            <w:sz w:val="27"/>
            <w:szCs w:val="27"/>
          </w:rPr>
          <w:t>уголовно наказуемого</w:t>
        </w:r>
      </w:hyperlink>
      <w:r w:rsidRPr="00CB2FC4">
        <w:rPr>
          <w:sz w:val="27"/>
          <w:szCs w:val="27"/>
        </w:rPr>
        <w:t xml:space="preserve"> деяния.</w:t>
      </w:r>
    </w:p>
    <w:p w:rsidR="00C66276" w:rsidRPr="00CB2FC4" w:rsidP="00CB2FC4">
      <w:pPr>
        <w:ind w:firstLine="709"/>
        <w:jc w:val="both"/>
        <w:rPr>
          <w:sz w:val="27"/>
          <w:szCs w:val="27"/>
        </w:rPr>
      </w:pPr>
      <w:r w:rsidRPr="00CB2FC4">
        <w:rPr>
          <w:sz w:val="27"/>
          <w:szCs w:val="27"/>
        </w:rPr>
        <w:t xml:space="preserve">Обстоятельств, перечисленных в статье 29.2 КоАП РФ, исключающих возможность рассмотрения дела, не имеется. </w:t>
      </w:r>
    </w:p>
    <w:p w:rsidR="00C66276" w:rsidRPr="00CB2FC4" w:rsidP="00CB2FC4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CB2FC4">
        <w:rPr>
          <w:sz w:val="27"/>
          <w:szCs w:val="27"/>
        </w:rPr>
        <w:t>Обстоятельств, предусмотренны</w:t>
      </w:r>
      <w:r w:rsidRPr="00CB2FC4" w:rsidR="004E414C">
        <w:rPr>
          <w:sz w:val="27"/>
          <w:szCs w:val="27"/>
        </w:rPr>
        <w:t>х</w:t>
      </w:r>
      <w:r w:rsidRPr="00CB2FC4">
        <w:rPr>
          <w:sz w:val="27"/>
          <w:szCs w:val="27"/>
        </w:rPr>
        <w:t xml:space="preserve"> ст. 4.2 КоАП РФ, смягчающи</w:t>
      </w:r>
      <w:r w:rsidRPr="00CB2FC4" w:rsidR="004E414C">
        <w:rPr>
          <w:sz w:val="27"/>
          <w:szCs w:val="27"/>
        </w:rPr>
        <w:t>х</w:t>
      </w:r>
      <w:r w:rsidRPr="00CB2FC4">
        <w:rPr>
          <w:sz w:val="27"/>
          <w:szCs w:val="27"/>
        </w:rPr>
        <w:t xml:space="preserve"> административную ответственность, судом не установлено.</w:t>
      </w:r>
    </w:p>
    <w:p w:rsidR="00C66276" w:rsidRPr="00CB2FC4" w:rsidP="00CB2FC4">
      <w:pPr>
        <w:suppressAutoHyphens/>
        <w:ind w:firstLine="709"/>
        <w:jc w:val="both"/>
        <w:rPr>
          <w:sz w:val="27"/>
          <w:szCs w:val="27"/>
        </w:rPr>
      </w:pPr>
      <w:r w:rsidRPr="00CB2FC4">
        <w:rPr>
          <w:sz w:val="27"/>
          <w:szCs w:val="27"/>
        </w:rPr>
        <w:t>Обстоятельств, отягчающих административную ответственность, предусмотренным ст. 4.3 КоАП РФ, судом не установлено.</w:t>
      </w:r>
    </w:p>
    <w:p w:rsidR="00C66276" w:rsidRPr="00CB2FC4" w:rsidP="00CB2FC4">
      <w:pPr>
        <w:ind w:firstLine="709"/>
        <w:jc w:val="both"/>
        <w:rPr>
          <w:sz w:val="27"/>
          <w:szCs w:val="27"/>
        </w:rPr>
      </w:pPr>
      <w:r w:rsidRPr="00CB2FC4">
        <w:rPr>
          <w:sz w:val="27"/>
          <w:szCs w:val="27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C66276" w:rsidRPr="00CB2FC4" w:rsidP="00CB2FC4">
      <w:pPr>
        <w:ind w:firstLine="709"/>
        <w:jc w:val="both"/>
        <w:rPr>
          <w:sz w:val="27"/>
          <w:szCs w:val="27"/>
        </w:rPr>
      </w:pPr>
      <w:r w:rsidRPr="00CB2FC4">
        <w:rPr>
          <w:sz w:val="27"/>
          <w:szCs w:val="27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66276" w:rsidRPr="00CB2FC4" w:rsidP="00CB2FC4">
      <w:pPr>
        <w:ind w:firstLine="709"/>
        <w:jc w:val="both"/>
        <w:rPr>
          <w:sz w:val="27"/>
          <w:szCs w:val="27"/>
        </w:rPr>
      </w:pPr>
      <w:r w:rsidRPr="00CB2FC4">
        <w:rPr>
          <w:sz w:val="27"/>
          <w:szCs w:val="27"/>
        </w:rPr>
        <w:t xml:space="preserve">При определении меры наказания судья учитывает характер и степень общественной опасности правонарушения, данные о личности </w:t>
      </w:r>
      <w:r w:rsidR="005B3008">
        <w:rPr>
          <w:sz w:val="27"/>
          <w:szCs w:val="27"/>
        </w:rPr>
        <w:t xml:space="preserve">Зиен Т.М., </w:t>
      </w:r>
      <w:r w:rsidRPr="00CB2FC4">
        <w:rPr>
          <w:sz w:val="27"/>
          <w:szCs w:val="27"/>
        </w:rPr>
        <w:t>обстоятельства совершенного правонарушения, смягчающие и отяг</w:t>
      </w:r>
      <w:r w:rsidRPr="00CB2FC4" w:rsidR="00834B7A">
        <w:rPr>
          <w:sz w:val="27"/>
          <w:szCs w:val="27"/>
        </w:rPr>
        <w:t>ч</w:t>
      </w:r>
      <w:r w:rsidRPr="00CB2FC4">
        <w:rPr>
          <w:sz w:val="27"/>
          <w:szCs w:val="27"/>
        </w:rPr>
        <w:t>ающие обстоятельства, отношение к содеянному.</w:t>
      </w:r>
    </w:p>
    <w:p w:rsidR="00C66276" w:rsidRPr="00CB2FC4" w:rsidP="00CB2FC4">
      <w:pPr>
        <w:ind w:firstLine="709"/>
        <w:jc w:val="both"/>
        <w:rPr>
          <w:sz w:val="27"/>
          <w:szCs w:val="27"/>
        </w:rPr>
      </w:pPr>
      <w:r w:rsidRPr="00CB2FC4">
        <w:rPr>
          <w:sz w:val="27"/>
          <w:szCs w:val="27"/>
        </w:rPr>
        <w:t>На основании изложенного и руководствуясь статьями 25.1, 29.9-29.11 КоАП РФ, мировой судья</w:t>
      </w:r>
    </w:p>
    <w:p w:rsidR="00C66276" w:rsidRPr="00CB2FC4" w:rsidP="00CB2FC4">
      <w:pPr>
        <w:jc w:val="center"/>
        <w:rPr>
          <w:sz w:val="27"/>
          <w:szCs w:val="27"/>
        </w:rPr>
      </w:pPr>
      <w:r w:rsidRPr="00CB2FC4">
        <w:rPr>
          <w:sz w:val="27"/>
          <w:szCs w:val="27"/>
        </w:rPr>
        <w:t>постановил:</w:t>
      </w:r>
    </w:p>
    <w:p w:rsidR="00C66276" w:rsidRPr="00CB2FC4" w:rsidP="00CB2FC4">
      <w:pPr>
        <w:ind w:firstLine="709"/>
        <w:jc w:val="center"/>
        <w:rPr>
          <w:sz w:val="27"/>
          <w:szCs w:val="27"/>
        </w:rPr>
      </w:pPr>
    </w:p>
    <w:p w:rsidR="00C66276" w:rsidRPr="001148C4" w:rsidP="00CB2FC4">
      <w:pPr>
        <w:ind w:firstLine="709"/>
        <w:jc w:val="both"/>
        <w:rPr>
          <w:sz w:val="28"/>
          <w:szCs w:val="27"/>
        </w:rPr>
      </w:pPr>
      <w:r>
        <w:rPr>
          <w:sz w:val="27"/>
          <w:szCs w:val="27"/>
        </w:rPr>
        <w:t>Зиен Тимура Маратовича</w:t>
      </w:r>
      <w:r w:rsidRPr="00CB2FC4">
        <w:rPr>
          <w:sz w:val="27"/>
          <w:szCs w:val="27"/>
        </w:rPr>
        <w:t xml:space="preserve"> </w:t>
      </w:r>
      <w:r w:rsidRPr="00CB2FC4">
        <w:rPr>
          <w:sz w:val="27"/>
          <w:szCs w:val="27"/>
        </w:rPr>
        <w:t xml:space="preserve">признать </w:t>
      </w:r>
      <w:r w:rsidRPr="001148C4">
        <w:rPr>
          <w:color w:val="0070C0"/>
          <w:sz w:val="27"/>
          <w:szCs w:val="27"/>
        </w:rPr>
        <w:t>виновн</w:t>
      </w:r>
      <w:r w:rsidR="00E500FF">
        <w:rPr>
          <w:color w:val="0070C0"/>
          <w:sz w:val="27"/>
          <w:szCs w:val="27"/>
        </w:rPr>
        <w:t>ым</w:t>
      </w:r>
      <w:r w:rsidRPr="001148C4" w:rsidR="001148C4">
        <w:rPr>
          <w:color w:val="0070C0"/>
          <w:sz w:val="27"/>
          <w:szCs w:val="27"/>
        </w:rPr>
        <w:t xml:space="preserve"> </w:t>
      </w:r>
      <w:r w:rsidRPr="00CB2FC4">
        <w:rPr>
          <w:sz w:val="27"/>
          <w:szCs w:val="27"/>
        </w:rPr>
        <w:t xml:space="preserve">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</w:t>
      </w:r>
      <w:r w:rsidR="00E500FF">
        <w:rPr>
          <w:color w:val="0070C0"/>
          <w:sz w:val="27"/>
          <w:szCs w:val="27"/>
        </w:rPr>
        <w:t>ему</w:t>
      </w:r>
      <w:r w:rsidRPr="001148C4">
        <w:rPr>
          <w:color w:val="0070C0"/>
          <w:sz w:val="27"/>
          <w:szCs w:val="27"/>
        </w:rPr>
        <w:t xml:space="preserve"> </w:t>
      </w:r>
      <w:r w:rsidRPr="00CB2FC4">
        <w:rPr>
          <w:sz w:val="27"/>
          <w:szCs w:val="27"/>
        </w:rPr>
        <w:t xml:space="preserve">административное наказание в виде административного штрафа в размере 30 000 (тридцати тысяч) рублей с лишением права управления </w:t>
      </w:r>
      <w:r w:rsidRPr="001148C4">
        <w:rPr>
          <w:sz w:val="28"/>
          <w:szCs w:val="27"/>
        </w:rPr>
        <w:t>транспортными средствами на срок 1 (один) год 6 (шесть) месяцев.</w:t>
      </w:r>
    </w:p>
    <w:p w:rsidR="001148C4" w:rsidRPr="001148C4" w:rsidP="001148C4">
      <w:pPr>
        <w:jc w:val="both"/>
        <w:rPr>
          <w:sz w:val="28"/>
          <w:szCs w:val="27"/>
        </w:rPr>
      </w:pPr>
      <w:r w:rsidRPr="001148C4">
        <w:rPr>
          <w:sz w:val="28"/>
          <w:szCs w:val="27"/>
        </w:rPr>
        <w:t xml:space="preserve">         Штраф подлежит уплате на расчетный счет 40102810245370000007 в РКЦ г. Ханты-Мансийска ИНН 8601010390 КПП 860101001 БИК 007162163 ОКТМО 71876000 КБК 188 116 0 112301000 1140 номер счета получателя: 03100643000000018700 Получатель: УФК по Ханты – Мансийскому автономному округу -  Югре (УМВД России по Ханты-Мансийскому автономному округу – Югре), адрес: ул. Ленина д. 55, г. Ханты-Мансийск, Тюменская область, 628000. Кор.сч.40102810245370000007, </w:t>
      </w:r>
      <w:r w:rsidRPr="001148C4">
        <w:rPr>
          <w:b/>
          <w:sz w:val="28"/>
          <w:szCs w:val="27"/>
        </w:rPr>
        <w:t>УИН</w:t>
      </w:r>
      <w:r w:rsidRPr="001148C4">
        <w:rPr>
          <w:sz w:val="28"/>
          <w:szCs w:val="27"/>
        </w:rPr>
        <w:t xml:space="preserve"> </w:t>
      </w:r>
      <w:r w:rsidR="005B3008">
        <w:rPr>
          <w:b/>
          <w:sz w:val="28"/>
          <w:szCs w:val="27"/>
        </w:rPr>
        <w:t>18810486240320022828</w:t>
      </w:r>
      <w:r w:rsidRPr="001148C4">
        <w:rPr>
          <w:sz w:val="28"/>
          <w:szCs w:val="27"/>
        </w:rPr>
        <w:t xml:space="preserve">. </w:t>
      </w:r>
    </w:p>
    <w:p w:rsidR="00C66276" w:rsidRPr="00CB2FC4" w:rsidP="00CB2FC4">
      <w:pPr>
        <w:ind w:firstLine="709"/>
        <w:jc w:val="both"/>
        <w:rPr>
          <w:sz w:val="27"/>
          <w:szCs w:val="27"/>
        </w:rPr>
      </w:pPr>
      <w:r w:rsidRPr="00CB2FC4">
        <w:rPr>
          <w:sz w:val="27"/>
          <w:szCs w:val="27"/>
        </w:rPr>
        <w:t xml:space="preserve">Постановление может быть обжаловано в течение десяти суток со дня вручения или </w:t>
      </w:r>
      <w:r w:rsidRPr="001148C4">
        <w:rPr>
          <w:sz w:val="28"/>
          <w:szCs w:val="27"/>
        </w:rPr>
        <w:t xml:space="preserve">получения </w:t>
      </w:r>
      <w:r w:rsidRPr="00CB2FC4">
        <w:rPr>
          <w:sz w:val="27"/>
          <w:szCs w:val="27"/>
        </w:rPr>
        <w:t xml:space="preserve">копии постановления в Сургутский городской суд Ханты-Мансийского автономного округа – Югры через мирового судью судебного участка № </w:t>
      </w:r>
      <w:r w:rsidR="00E500FF">
        <w:rPr>
          <w:sz w:val="27"/>
          <w:szCs w:val="27"/>
        </w:rPr>
        <w:t>13</w:t>
      </w:r>
      <w:r w:rsidRPr="00CB2FC4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C66276" w:rsidRPr="00CB2FC4" w:rsidP="00C66276">
      <w:pPr>
        <w:ind w:firstLine="709"/>
        <w:jc w:val="both"/>
        <w:rPr>
          <w:sz w:val="27"/>
          <w:szCs w:val="27"/>
        </w:rPr>
      </w:pPr>
    </w:p>
    <w:p w:rsidR="00C66276" w:rsidRPr="00CB2FC4" w:rsidP="00C66276">
      <w:pPr>
        <w:jc w:val="both"/>
        <w:rPr>
          <w:sz w:val="27"/>
          <w:szCs w:val="27"/>
        </w:rPr>
      </w:pPr>
      <w:r w:rsidRPr="00CB2FC4">
        <w:rPr>
          <w:sz w:val="27"/>
          <w:szCs w:val="27"/>
        </w:rPr>
        <w:t xml:space="preserve">Мировой судья                                                                                  </w:t>
      </w:r>
      <w:r w:rsidR="001148C4">
        <w:rPr>
          <w:sz w:val="27"/>
          <w:szCs w:val="27"/>
        </w:rPr>
        <w:t xml:space="preserve">   </w:t>
      </w:r>
      <w:r w:rsidRPr="00CB2FC4">
        <w:rPr>
          <w:sz w:val="27"/>
          <w:szCs w:val="27"/>
        </w:rPr>
        <w:t>Д.Б. Айткулова</w:t>
      </w:r>
    </w:p>
    <w:p w:rsidR="00C86800" w:rsidRPr="001148C4" w:rsidP="00410324">
      <w:pPr>
        <w:jc w:val="both"/>
        <w:rPr>
          <w:sz w:val="22"/>
          <w:szCs w:val="22"/>
        </w:rPr>
      </w:pPr>
      <w:r w:rsidRPr="001148C4">
        <w:rPr>
          <w:sz w:val="22"/>
          <w:szCs w:val="22"/>
        </w:rPr>
        <w:t xml:space="preserve">Судебный акт не вступил в законную силу по состоянию на </w:t>
      </w:r>
      <w:r w:rsidR="005B3008">
        <w:rPr>
          <w:sz w:val="22"/>
          <w:szCs w:val="22"/>
        </w:rPr>
        <w:t>25</w:t>
      </w:r>
      <w:r w:rsidR="003D5A2E">
        <w:rPr>
          <w:sz w:val="22"/>
          <w:szCs w:val="22"/>
        </w:rPr>
        <w:t xml:space="preserve"> сентября </w:t>
      </w:r>
      <w:r w:rsidRPr="001148C4" w:rsidR="00270BDE">
        <w:rPr>
          <w:sz w:val="22"/>
          <w:szCs w:val="22"/>
        </w:rPr>
        <w:t>2024</w:t>
      </w:r>
      <w:r w:rsidRPr="001148C4">
        <w:rPr>
          <w:sz w:val="22"/>
          <w:szCs w:val="22"/>
        </w:rPr>
        <w:t xml:space="preserve"> года </w:t>
      </w:r>
    </w:p>
    <w:p w:rsidR="004D0897" w:rsidRPr="001148C4" w:rsidP="00A87024">
      <w:pPr>
        <w:jc w:val="both"/>
        <w:rPr>
          <w:sz w:val="22"/>
          <w:szCs w:val="22"/>
        </w:rPr>
      </w:pPr>
      <w:r w:rsidRPr="001148C4">
        <w:rPr>
          <w:sz w:val="22"/>
          <w:szCs w:val="22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  <w:r w:rsidRPr="001148C4" w:rsidR="00FB4CEC">
        <w:rPr>
          <w:sz w:val="22"/>
          <w:szCs w:val="22"/>
        </w:rPr>
        <w:t xml:space="preserve"> </w:t>
      </w:r>
      <w:r w:rsidRPr="001148C4">
        <w:rPr>
          <w:b/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Гагарина, д. 9, каб. </w:t>
      </w:r>
      <w:r w:rsidR="00E500FF">
        <w:rPr>
          <w:b/>
          <w:sz w:val="22"/>
          <w:szCs w:val="22"/>
        </w:rPr>
        <w:t>101</w:t>
      </w:r>
      <w:r w:rsidRPr="001148C4">
        <w:rPr>
          <w:sz w:val="22"/>
          <w:szCs w:val="22"/>
        </w:rPr>
        <w:t>.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1148C4" w:rsidR="00FB4CEC">
        <w:rPr>
          <w:sz w:val="22"/>
          <w:szCs w:val="22"/>
        </w:rPr>
        <w:t xml:space="preserve"> </w:t>
      </w:r>
      <w:r w:rsidRPr="001148C4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ГИБДД УМВД России по г. Сургуту.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удостоверения.</w:t>
      </w:r>
    </w:p>
    <w:sectPr w:rsidSect="0063547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C3"/>
    <w:rsid w:val="00013A94"/>
    <w:rsid w:val="0001591C"/>
    <w:rsid w:val="0002114D"/>
    <w:rsid w:val="000250BD"/>
    <w:rsid w:val="000300C0"/>
    <w:rsid w:val="00030C2A"/>
    <w:rsid w:val="0003111B"/>
    <w:rsid w:val="00052499"/>
    <w:rsid w:val="000566AE"/>
    <w:rsid w:val="000610C7"/>
    <w:rsid w:val="000614FC"/>
    <w:rsid w:val="000732DB"/>
    <w:rsid w:val="00075CF1"/>
    <w:rsid w:val="00091A43"/>
    <w:rsid w:val="000A315B"/>
    <w:rsid w:val="000A7942"/>
    <w:rsid w:val="000B2B51"/>
    <w:rsid w:val="000B4A30"/>
    <w:rsid w:val="000C7DFD"/>
    <w:rsid w:val="000D336F"/>
    <w:rsid w:val="000D3A4C"/>
    <w:rsid w:val="000D5924"/>
    <w:rsid w:val="000D7277"/>
    <w:rsid w:val="000E6B66"/>
    <w:rsid w:val="000F1F46"/>
    <w:rsid w:val="001036EF"/>
    <w:rsid w:val="00110175"/>
    <w:rsid w:val="00111D7F"/>
    <w:rsid w:val="001147F7"/>
    <w:rsid w:val="001148C4"/>
    <w:rsid w:val="00115C84"/>
    <w:rsid w:val="001301BC"/>
    <w:rsid w:val="001419BE"/>
    <w:rsid w:val="00144AED"/>
    <w:rsid w:val="00144DF4"/>
    <w:rsid w:val="00150032"/>
    <w:rsid w:val="00160A36"/>
    <w:rsid w:val="001644D3"/>
    <w:rsid w:val="0016559E"/>
    <w:rsid w:val="00171E8B"/>
    <w:rsid w:val="00175554"/>
    <w:rsid w:val="0017792E"/>
    <w:rsid w:val="00194296"/>
    <w:rsid w:val="001A55C3"/>
    <w:rsid w:val="001A61C5"/>
    <w:rsid w:val="001B3E61"/>
    <w:rsid w:val="001B57BA"/>
    <w:rsid w:val="001B593F"/>
    <w:rsid w:val="001E3EF8"/>
    <w:rsid w:val="001F0D9C"/>
    <w:rsid w:val="001F18CB"/>
    <w:rsid w:val="001F31AF"/>
    <w:rsid w:val="001F3EE3"/>
    <w:rsid w:val="001F6DCB"/>
    <w:rsid w:val="001F73FC"/>
    <w:rsid w:val="001F7AD5"/>
    <w:rsid w:val="0020060F"/>
    <w:rsid w:val="00204C9C"/>
    <w:rsid w:val="00206968"/>
    <w:rsid w:val="00210FC9"/>
    <w:rsid w:val="0021512C"/>
    <w:rsid w:val="002153B6"/>
    <w:rsid w:val="002271AF"/>
    <w:rsid w:val="00230C0D"/>
    <w:rsid w:val="00231A0F"/>
    <w:rsid w:val="00236C6A"/>
    <w:rsid w:val="00243614"/>
    <w:rsid w:val="002502C8"/>
    <w:rsid w:val="00253192"/>
    <w:rsid w:val="002532A0"/>
    <w:rsid w:val="00262180"/>
    <w:rsid w:val="002634F9"/>
    <w:rsid w:val="00270BDE"/>
    <w:rsid w:val="00271293"/>
    <w:rsid w:val="00285F74"/>
    <w:rsid w:val="00291FEA"/>
    <w:rsid w:val="00292965"/>
    <w:rsid w:val="002A1FF4"/>
    <w:rsid w:val="002A5460"/>
    <w:rsid w:val="002A5CDC"/>
    <w:rsid w:val="002C1D41"/>
    <w:rsid w:val="002C3FB8"/>
    <w:rsid w:val="002C48AD"/>
    <w:rsid w:val="002C62CE"/>
    <w:rsid w:val="002C6912"/>
    <w:rsid w:val="002D3F75"/>
    <w:rsid w:val="002E0B3D"/>
    <w:rsid w:val="002E0B95"/>
    <w:rsid w:val="002E69B5"/>
    <w:rsid w:val="002F30A9"/>
    <w:rsid w:val="002F5E50"/>
    <w:rsid w:val="002F773A"/>
    <w:rsid w:val="0030750E"/>
    <w:rsid w:val="00310554"/>
    <w:rsid w:val="00312132"/>
    <w:rsid w:val="003128DC"/>
    <w:rsid w:val="003210AE"/>
    <w:rsid w:val="00321CC2"/>
    <w:rsid w:val="00324E2E"/>
    <w:rsid w:val="00331188"/>
    <w:rsid w:val="0033315A"/>
    <w:rsid w:val="00334405"/>
    <w:rsid w:val="00342EF2"/>
    <w:rsid w:val="0034372F"/>
    <w:rsid w:val="00353788"/>
    <w:rsid w:val="00354028"/>
    <w:rsid w:val="0035439E"/>
    <w:rsid w:val="00367D80"/>
    <w:rsid w:val="00380BC3"/>
    <w:rsid w:val="00383F9C"/>
    <w:rsid w:val="0038726B"/>
    <w:rsid w:val="003A40F1"/>
    <w:rsid w:val="003A6AD4"/>
    <w:rsid w:val="003B291F"/>
    <w:rsid w:val="003C7525"/>
    <w:rsid w:val="003D5A2E"/>
    <w:rsid w:val="003E0048"/>
    <w:rsid w:val="003E164D"/>
    <w:rsid w:val="003F0E70"/>
    <w:rsid w:val="00403E00"/>
    <w:rsid w:val="00410324"/>
    <w:rsid w:val="0042531F"/>
    <w:rsid w:val="0042698E"/>
    <w:rsid w:val="00430AFA"/>
    <w:rsid w:val="00435D5F"/>
    <w:rsid w:val="00441711"/>
    <w:rsid w:val="00445CC2"/>
    <w:rsid w:val="00451D71"/>
    <w:rsid w:val="0045779E"/>
    <w:rsid w:val="00463393"/>
    <w:rsid w:val="00476455"/>
    <w:rsid w:val="004776CE"/>
    <w:rsid w:val="0048068D"/>
    <w:rsid w:val="00481F36"/>
    <w:rsid w:val="0048393F"/>
    <w:rsid w:val="0049306A"/>
    <w:rsid w:val="0049720F"/>
    <w:rsid w:val="00497D71"/>
    <w:rsid w:val="004A10F1"/>
    <w:rsid w:val="004A3E85"/>
    <w:rsid w:val="004A5137"/>
    <w:rsid w:val="004A615C"/>
    <w:rsid w:val="004B2142"/>
    <w:rsid w:val="004B4A8F"/>
    <w:rsid w:val="004B6006"/>
    <w:rsid w:val="004C3F64"/>
    <w:rsid w:val="004C405E"/>
    <w:rsid w:val="004D0897"/>
    <w:rsid w:val="004D6373"/>
    <w:rsid w:val="004E25EA"/>
    <w:rsid w:val="004E414C"/>
    <w:rsid w:val="004E5EDE"/>
    <w:rsid w:val="004E6098"/>
    <w:rsid w:val="005010A3"/>
    <w:rsid w:val="0050123E"/>
    <w:rsid w:val="005039F9"/>
    <w:rsid w:val="00514CA4"/>
    <w:rsid w:val="005165D5"/>
    <w:rsid w:val="00530A50"/>
    <w:rsid w:val="005329CE"/>
    <w:rsid w:val="00533F31"/>
    <w:rsid w:val="005349DC"/>
    <w:rsid w:val="005351CA"/>
    <w:rsid w:val="00540827"/>
    <w:rsid w:val="005449D3"/>
    <w:rsid w:val="00557CE2"/>
    <w:rsid w:val="00565F3A"/>
    <w:rsid w:val="00574B17"/>
    <w:rsid w:val="00577293"/>
    <w:rsid w:val="005A06BF"/>
    <w:rsid w:val="005A6348"/>
    <w:rsid w:val="005A718D"/>
    <w:rsid w:val="005B3008"/>
    <w:rsid w:val="005B3421"/>
    <w:rsid w:val="005C0265"/>
    <w:rsid w:val="005C32BE"/>
    <w:rsid w:val="005C72E8"/>
    <w:rsid w:val="005D416C"/>
    <w:rsid w:val="005D645A"/>
    <w:rsid w:val="005E33F5"/>
    <w:rsid w:val="005E3697"/>
    <w:rsid w:val="005F256E"/>
    <w:rsid w:val="005F397F"/>
    <w:rsid w:val="006017C2"/>
    <w:rsid w:val="00612A55"/>
    <w:rsid w:val="00616F84"/>
    <w:rsid w:val="006174E7"/>
    <w:rsid w:val="006209DD"/>
    <w:rsid w:val="00627538"/>
    <w:rsid w:val="00633E6B"/>
    <w:rsid w:val="00634A01"/>
    <w:rsid w:val="00635474"/>
    <w:rsid w:val="0063550A"/>
    <w:rsid w:val="00641283"/>
    <w:rsid w:val="006450CC"/>
    <w:rsid w:val="00645F4A"/>
    <w:rsid w:val="00646899"/>
    <w:rsid w:val="00647142"/>
    <w:rsid w:val="0065066A"/>
    <w:rsid w:val="00650923"/>
    <w:rsid w:val="0067492F"/>
    <w:rsid w:val="006804EB"/>
    <w:rsid w:val="006806C1"/>
    <w:rsid w:val="006A66D6"/>
    <w:rsid w:val="006A7F06"/>
    <w:rsid w:val="006B208A"/>
    <w:rsid w:val="006B4B93"/>
    <w:rsid w:val="006D1F57"/>
    <w:rsid w:val="006E2011"/>
    <w:rsid w:val="006E6425"/>
    <w:rsid w:val="006F0D2E"/>
    <w:rsid w:val="006F133A"/>
    <w:rsid w:val="006F446E"/>
    <w:rsid w:val="00702370"/>
    <w:rsid w:val="00703202"/>
    <w:rsid w:val="00710B31"/>
    <w:rsid w:val="0071210A"/>
    <w:rsid w:val="00716200"/>
    <w:rsid w:val="00716699"/>
    <w:rsid w:val="00722612"/>
    <w:rsid w:val="00730007"/>
    <w:rsid w:val="0073076A"/>
    <w:rsid w:val="007330FF"/>
    <w:rsid w:val="00737A0A"/>
    <w:rsid w:val="00772BEE"/>
    <w:rsid w:val="007800B8"/>
    <w:rsid w:val="00786200"/>
    <w:rsid w:val="00795360"/>
    <w:rsid w:val="00795B6C"/>
    <w:rsid w:val="007A07DA"/>
    <w:rsid w:val="007A4A1C"/>
    <w:rsid w:val="007B2E40"/>
    <w:rsid w:val="007D0770"/>
    <w:rsid w:val="007D28CE"/>
    <w:rsid w:val="007D4213"/>
    <w:rsid w:val="007D5055"/>
    <w:rsid w:val="007D6CD9"/>
    <w:rsid w:val="007D7105"/>
    <w:rsid w:val="007D7C84"/>
    <w:rsid w:val="007F0399"/>
    <w:rsid w:val="007F609B"/>
    <w:rsid w:val="0080690B"/>
    <w:rsid w:val="0080731F"/>
    <w:rsid w:val="008103F9"/>
    <w:rsid w:val="00823F6C"/>
    <w:rsid w:val="0083103F"/>
    <w:rsid w:val="00832872"/>
    <w:rsid w:val="00834B7A"/>
    <w:rsid w:val="0083738E"/>
    <w:rsid w:val="008404E6"/>
    <w:rsid w:val="008430ED"/>
    <w:rsid w:val="00845861"/>
    <w:rsid w:val="00851375"/>
    <w:rsid w:val="00861FF3"/>
    <w:rsid w:val="0086276F"/>
    <w:rsid w:val="0086352E"/>
    <w:rsid w:val="0086676E"/>
    <w:rsid w:val="0087113C"/>
    <w:rsid w:val="00880857"/>
    <w:rsid w:val="00886FAD"/>
    <w:rsid w:val="00893FF2"/>
    <w:rsid w:val="00896F24"/>
    <w:rsid w:val="008A1303"/>
    <w:rsid w:val="008A3C6E"/>
    <w:rsid w:val="008A3D93"/>
    <w:rsid w:val="008A6988"/>
    <w:rsid w:val="008B1906"/>
    <w:rsid w:val="008B2E5C"/>
    <w:rsid w:val="008C17B0"/>
    <w:rsid w:val="008C2223"/>
    <w:rsid w:val="008E013C"/>
    <w:rsid w:val="008E2BFD"/>
    <w:rsid w:val="008E2C36"/>
    <w:rsid w:val="008E49F3"/>
    <w:rsid w:val="008F6695"/>
    <w:rsid w:val="00901591"/>
    <w:rsid w:val="009037A7"/>
    <w:rsid w:val="009111FE"/>
    <w:rsid w:val="00913E9E"/>
    <w:rsid w:val="009170B0"/>
    <w:rsid w:val="0092241A"/>
    <w:rsid w:val="00924CCE"/>
    <w:rsid w:val="0092628D"/>
    <w:rsid w:val="009327DB"/>
    <w:rsid w:val="00935E27"/>
    <w:rsid w:val="009575FA"/>
    <w:rsid w:val="009615CD"/>
    <w:rsid w:val="009648C8"/>
    <w:rsid w:val="00972A73"/>
    <w:rsid w:val="00973D15"/>
    <w:rsid w:val="00981DD1"/>
    <w:rsid w:val="00982C79"/>
    <w:rsid w:val="00983611"/>
    <w:rsid w:val="0099059B"/>
    <w:rsid w:val="00990A88"/>
    <w:rsid w:val="00991FD0"/>
    <w:rsid w:val="00997031"/>
    <w:rsid w:val="009A28F6"/>
    <w:rsid w:val="009B4063"/>
    <w:rsid w:val="009B56A4"/>
    <w:rsid w:val="009C2178"/>
    <w:rsid w:val="009D198E"/>
    <w:rsid w:val="009D6034"/>
    <w:rsid w:val="009E02FF"/>
    <w:rsid w:val="009F5783"/>
    <w:rsid w:val="00A011A2"/>
    <w:rsid w:val="00A04D42"/>
    <w:rsid w:val="00A06998"/>
    <w:rsid w:val="00A10807"/>
    <w:rsid w:val="00A147CF"/>
    <w:rsid w:val="00A161F5"/>
    <w:rsid w:val="00A17883"/>
    <w:rsid w:val="00A2225D"/>
    <w:rsid w:val="00A254FA"/>
    <w:rsid w:val="00A36528"/>
    <w:rsid w:val="00A51AE5"/>
    <w:rsid w:val="00A5239D"/>
    <w:rsid w:val="00A616AF"/>
    <w:rsid w:val="00A61BF9"/>
    <w:rsid w:val="00A65FAB"/>
    <w:rsid w:val="00A708A8"/>
    <w:rsid w:val="00A72D0F"/>
    <w:rsid w:val="00A76D13"/>
    <w:rsid w:val="00A833B7"/>
    <w:rsid w:val="00A85047"/>
    <w:rsid w:val="00A87024"/>
    <w:rsid w:val="00A93173"/>
    <w:rsid w:val="00AA622F"/>
    <w:rsid w:val="00AB314A"/>
    <w:rsid w:val="00AB576A"/>
    <w:rsid w:val="00AC0959"/>
    <w:rsid w:val="00AC0FB7"/>
    <w:rsid w:val="00AC1A9B"/>
    <w:rsid w:val="00AC486D"/>
    <w:rsid w:val="00AD060E"/>
    <w:rsid w:val="00AD7A06"/>
    <w:rsid w:val="00AF448F"/>
    <w:rsid w:val="00AF4A9C"/>
    <w:rsid w:val="00AF6C5A"/>
    <w:rsid w:val="00B03025"/>
    <w:rsid w:val="00B03BD2"/>
    <w:rsid w:val="00B100CB"/>
    <w:rsid w:val="00B21B94"/>
    <w:rsid w:val="00B223AF"/>
    <w:rsid w:val="00B24D7F"/>
    <w:rsid w:val="00B334E4"/>
    <w:rsid w:val="00B33997"/>
    <w:rsid w:val="00B34FAA"/>
    <w:rsid w:val="00B37EA7"/>
    <w:rsid w:val="00B41C30"/>
    <w:rsid w:val="00B44E8F"/>
    <w:rsid w:val="00B4507A"/>
    <w:rsid w:val="00B550D2"/>
    <w:rsid w:val="00B61657"/>
    <w:rsid w:val="00B63BF7"/>
    <w:rsid w:val="00B64A63"/>
    <w:rsid w:val="00B727A6"/>
    <w:rsid w:val="00B779FA"/>
    <w:rsid w:val="00BA313A"/>
    <w:rsid w:val="00BA55B6"/>
    <w:rsid w:val="00BB15C1"/>
    <w:rsid w:val="00BC1D59"/>
    <w:rsid w:val="00BC1D96"/>
    <w:rsid w:val="00BC2510"/>
    <w:rsid w:val="00BD677C"/>
    <w:rsid w:val="00BE00C7"/>
    <w:rsid w:val="00BE56F6"/>
    <w:rsid w:val="00BF7CD7"/>
    <w:rsid w:val="00C262A9"/>
    <w:rsid w:val="00C41C92"/>
    <w:rsid w:val="00C43497"/>
    <w:rsid w:val="00C55216"/>
    <w:rsid w:val="00C556FA"/>
    <w:rsid w:val="00C63C69"/>
    <w:rsid w:val="00C66276"/>
    <w:rsid w:val="00C77A4E"/>
    <w:rsid w:val="00C808AF"/>
    <w:rsid w:val="00C86800"/>
    <w:rsid w:val="00C90897"/>
    <w:rsid w:val="00C94AD3"/>
    <w:rsid w:val="00CA207D"/>
    <w:rsid w:val="00CA66A6"/>
    <w:rsid w:val="00CB2FC4"/>
    <w:rsid w:val="00CC4144"/>
    <w:rsid w:val="00CD2314"/>
    <w:rsid w:val="00CD3379"/>
    <w:rsid w:val="00CE3A83"/>
    <w:rsid w:val="00CE59A9"/>
    <w:rsid w:val="00CE6E11"/>
    <w:rsid w:val="00CF02AA"/>
    <w:rsid w:val="00CF2C46"/>
    <w:rsid w:val="00CF2CD9"/>
    <w:rsid w:val="00CF3962"/>
    <w:rsid w:val="00CF4BEC"/>
    <w:rsid w:val="00CF6B41"/>
    <w:rsid w:val="00CF7BBA"/>
    <w:rsid w:val="00D01275"/>
    <w:rsid w:val="00D04F10"/>
    <w:rsid w:val="00D212EA"/>
    <w:rsid w:val="00D27954"/>
    <w:rsid w:val="00D358AE"/>
    <w:rsid w:val="00D35E84"/>
    <w:rsid w:val="00D45315"/>
    <w:rsid w:val="00D504D4"/>
    <w:rsid w:val="00D52D0D"/>
    <w:rsid w:val="00D5357E"/>
    <w:rsid w:val="00D57BB6"/>
    <w:rsid w:val="00D6542B"/>
    <w:rsid w:val="00D76289"/>
    <w:rsid w:val="00D762D5"/>
    <w:rsid w:val="00D820B9"/>
    <w:rsid w:val="00D8355B"/>
    <w:rsid w:val="00D963AB"/>
    <w:rsid w:val="00DA1288"/>
    <w:rsid w:val="00DA16F8"/>
    <w:rsid w:val="00DA6070"/>
    <w:rsid w:val="00DB7BEC"/>
    <w:rsid w:val="00DC5D18"/>
    <w:rsid w:val="00DC657E"/>
    <w:rsid w:val="00DC7557"/>
    <w:rsid w:val="00DD3046"/>
    <w:rsid w:val="00DD3346"/>
    <w:rsid w:val="00DF0E44"/>
    <w:rsid w:val="00E26BD8"/>
    <w:rsid w:val="00E30C14"/>
    <w:rsid w:val="00E500FF"/>
    <w:rsid w:val="00E51E44"/>
    <w:rsid w:val="00E52563"/>
    <w:rsid w:val="00E537BA"/>
    <w:rsid w:val="00E538B1"/>
    <w:rsid w:val="00E54E59"/>
    <w:rsid w:val="00E60849"/>
    <w:rsid w:val="00E63FCB"/>
    <w:rsid w:val="00E65AC3"/>
    <w:rsid w:val="00E7051D"/>
    <w:rsid w:val="00E734E8"/>
    <w:rsid w:val="00E81A10"/>
    <w:rsid w:val="00E93218"/>
    <w:rsid w:val="00E94AB6"/>
    <w:rsid w:val="00EA2916"/>
    <w:rsid w:val="00EB084E"/>
    <w:rsid w:val="00EB1C9D"/>
    <w:rsid w:val="00EB5D2D"/>
    <w:rsid w:val="00EB760E"/>
    <w:rsid w:val="00ED1BDF"/>
    <w:rsid w:val="00ED3403"/>
    <w:rsid w:val="00EE0F2D"/>
    <w:rsid w:val="00EE1D45"/>
    <w:rsid w:val="00EE4CE2"/>
    <w:rsid w:val="00EF18F5"/>
    <w:rsid w:val="00F029B5"/>
    <w:rsid w:val="00F034D2"/>
    <w:rsid w:val="00F03E09"/>
    <w:rsid w:val="00F04BFF"/>
    <w:rsid w:val="00F07F02"/>
    <w:rsid w:val="00F17E20"/>
    <w:rsid w:val="00F27D88"/>
    <w:rsid w:val="00F33FE0"/>
    <w:rsid w:val="00F359FA"/>
    <w:rsid w:val="00F55394"/>
    <w:rsid w:val="00F55C07"/>
    <w:rsid w:val="00F57E64"/>
    <w:rsid w:val="00F658C3"/>
    <w:rsid w:val="00F66BC3"/>
    <w:rsid w:val="00F7102B"/>
    <w:rsid w:val="00F74A79"/>
    <w:rsid w:val="00F851D4"/>
    <w:rsid w:val="00F9175D"/>
    <w:rsid w:val="00F923E8"/>
    <w:rsid w:val="00F9314E"/>
    <w:rsid w:val="00FA44AF"/>
    <w:rsid w:val="00FB1D31"/>
    <w:rsid w:val="00FB2DBE"/>
    <w:rsid w:val="00FB2DC2"/>
    <w:rsid w:val="00FB395D"/>
    <w:rsid w:val="00FB4CEC"/>
    <w:rsid w:val="00FC0D4F"/>
    <w:rsid w:val="00FC32D9"/>
    <w:rsid w:val="00FC4E01"/>
    <w:rsid w:val="00FD54E1"/>
    <w:rsid w:val="00FD669A"/>
    <w:rsid w:val="00FD6AEC"/>
    <w:rsid w:val="00FE354C"/>
    <w:rsid w:val="00FF4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2BD397-5F75-4920-80DD-E4FD291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57E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62753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753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0F1F46"/>
    <w:pPr>
      <w:autoSpaceDN w:val="0"/>
      <w:spacing w:before="100" w:after="100"/>
    </w:pPr>
  </w:style>
  <w:style w:type="paragraph" w:styleId="Header">
    <w:name w:val="header"/>
    <w:basedOn w:val="Normal"/>
    <w:link w:val="a0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03BD2"/>
    <w:rPr>
      <w:i/>
      <w:iCs/>
    </w:rPr>
  </w:style>
  <w:style w:type="paragraph" w:customStyle="1" w:styleId="s1">
    <w:name w:val="s_1"/>
    <w:basedOn w:val="Normal"/>
    <w:rsid w:val="00091A4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B4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1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0DDBD-047D-40DE-B75F-C2A8C2D8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